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附件1：</w:t>
      </w:r>
    </w:p>
    <w:tbl>
      <w:tblPr>
        <w:tblStyle w:val="3"/>
        <w:tblW w:w="85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2021年安徽省建筑企业诚信典型企业名单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讯飞智元信息科技有限公司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安徽元鼎建设工程有限责任公司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安徽省新路建设工程集团有限责任公司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安徽庆宇建设工程有限公司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安徽鲁班建设投资集团有限公司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安徽海兴生态科技有限公司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49D1151"/>
    <w:rsid w:val="154020D1"/>
    <w:rsid w:val="16DC044B"/>
    <w:rsid w:val="18350F28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2F425C9"/>
    <w:rsid w:val="43805C0B"/>
    <w:rsid w:val="43A35D9D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900DE3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47A2315"/>
    <w:rsid w:val="751B273F"/>
    <w:rsid w:val="75B86F34"/>
    <w:rsid w:val="783E7867"/>
    <w:rsid w:val="78E0447A"/>
    <w:rsid w:val="79340472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2022-01-04T10:46:46Z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CC471DA130F041849F65B6B067E43718</vt:lpwstr>
  </property>
</Properties>
</file>